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D1A4" w14:textId="77777777" w:rsidR="00AD4E1E" w:rsidRPr="00AD4E1E" w:rsidRDefault="00AD4E1E" w:rsidP="00AD4E1E">
      <w:pPr>
        <w:shd w:val="clear" w:color="auto" w:fill="FFFFFF"/>
        <w:spacing w:before="100" w:beforeAutospacing="1" w:after="100" w:afterAutospacing="1"/>
        <w:outlineLvl w:val="2"/>
        <w:rPr>
          <w:rFonts w:ascii="Segoe UI" w:eastAsia="Times New Roman" w:hAnsi="Segoe UI" w:cs="Segoe UI"/>
          <w:b/>
          <w:bCs/>
          <w:sz w:val="27"/>
          <w:szCs w:val="27"/>
          <w:lang w:val="en-LB"/>
        </w:rPr>
      </w:pPr>
      <w:r w:rsidRPr="00AD4E1E">
        <w:rPr>
          <w:rFonts w:ascii="Segoe UI" w:eastAsia="Times New Roman" w:hAnsi="Segoe UI" w:cs="Segoe UI"/>
          <w:b/>
          <w:bCs/>
          <w:sz w:val="27"/>
          <w:szCs w:val="27"/>
          <w:lang w:val="en-LB"/>
        </w:rPr>
        <w:t>A lot of people think that they are just not good at certain things. They believe that their intelligence or abilities are fixed, which limits their potential. This is called a fixed mindset. On the other hand, people with a growth mindset believe that they can improve with effort and practice. This mindset has been shown to lead to greater success in life. Here's what you need to know about the growth mindset, and how you can use it to reach your goals.</w:t>
      </w:r>
    </w:p>
    <w:p w14:paraId="7ECB7397" w14:textId="77777777" w:rsidR="00AD4E1E" w:rsidRPr="00AD4E1E" w:rsidRDefault="00AD4E1E" w:rsidP="00AD4E1E">
      <w:pPr>
        <w:shd w:val="clear" w:color="auto" w:fill="FFFFFF"/>
        <w:spacing w:before="100" w:beforeAutospacing="1" w:after="100" w:afterAutospacing="1"/>
        <w:outlineLvl w:val="2"/>
        <w:rPr>
          <w:rFonts w:ascii="Segoe UI" w:eastAsia="Times New Roman" w:hAnsi="Segoe UI" w:cs="Segoe UI"/>
          <w:b/>
          <w:bCs/>
          <w:sz w:val="27"/>
          <w:szCs w:val="27"/>
          <w:lang w:val="en-LB"/>
        </w:rPr>
      </w:pPr>
      <w:r w:rsidRPr="00AD4E1E">
        <w:rPr>
          <w:rFonts w:ascii="Segoe UI" w:eastAsia="Times New Roman" w:hAnsi="Segoe UI" w:cs="Segoe UI"/>
          <w:b/>
          <w:bCs/>
          <w:sz w:val="27"/>
          <w:szCs w:val="27"/>
          <w:lang w:val="en-LB"/>
        </w:rPr>
        <w:t>How can you develop a growth mindset?</w:t>
      </w:r>
    </w:p>
    <w:p w14:paraId="5E1E6117"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When it comes to developing a growth mindset, it is important to understand that obstacles are simply opportunities for growth and development It is through overcoming these obstacles that we can learn and develop new skills</w:t>
      </w:r>
    </w:p>
    <w:p w14:paraId="4E7F854C"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When it comes to developing a growth mindset, it is important to understand that obstacles are simply opportunities for growth and development. It is through overcoming these obstacles that we can learn and develop new skills.</w:t>
      </w:r>
    </w:p>
    <w:p w14:paraId="0D299B90"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Here are </w:t>
      </w:r>
      <w:r w:rsidRPr="00AD4E1E">
        <w:rPr>
          <w:rFonts w:ascii="Source Serif Pro" w:eastAsia="Times New Roman" w:hAnsi="Source Serif Pro" w:cs="Segoe UI"/>
          <w:b/>
          <w:bCs/>
          <w:lang w:val="en-LB"/>
        </w:rPr>
        <w:t>three</w:t>
      </w:r>
      <w:r w:rsidRPr="00AD4E1E">
        <w:rPr>
          <w:rFonts w:ascii="Source Serif Pro" w:eastAsia="Times New Roman" w:hAnsi="Source Serif Pro" w:cs="Segoe UI"/>
          <w:lang w:val="en-LB"/>
        </w:rPr>
        <w:t> tips on how you can develop a growth mindset and overcome any obstacle in your life:</w:t>
      </w:r>
    </w:p>
    <w:p w14:paraId="1041ACD2"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1.    </w:t>
      </w:r>
      <w:r w:rsidRPr="00AD4E1E">
        <w:rPr>
          <w:rFonts w:ascii="Source Serif Pro" w:eastAsia="Times New Roman" w:hAnsi="Source Serif Pro" w:cs="Segoe UI"/>
          <w:b/>
          <w:bCs/>
          <w:lang w:val="en-LB"/>
        </w:rPr>
        <w:t>Believe in yourself</w:t>
      </w:r>
      <w:r w:rsidRPr="00AD4E1E">
        <w:rPr>
          <w:rFonts w:ascii="Source Serif Pro" w:eastAsia="Times New Roman" w:hAnsi="Source Serif Pro" w:cs="Segoe UI"/>
          <w:lang w:val="en-LB"/>
        </w:rPr>
        <w:t> – One of the most important things when it comes to developing a growth mindset is believing in yourself. You need to believe that you have the ability to overcome any obstacle and attain success. Only when you truly believe in yourself will you be able to take on challenges head-on and overcome them. </w:t>
      </w:r>
    </w:p>
    <w:p w14:paraId="428FAF08"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2.    </w:t>
      </w:r>
      <w:r w:rsidRPr="00AD4E1E">
        <w:rPr>
          <w:rFonts w:ascii="Source Serif Pro" w:eastAsia="Times New Roman" w:hAnsi="Source Serif Pro" w:cs="Segoe UI"/>
          <w:b/>
          <w:bCs/>
          <w:lang w:val="en-LB"/>
        </w:rPr>
        <w:t>Set your sights high</w:t>
      </w:r>
      <w:r w:rsidRPr="00AD4E1E">
        <w:rPr>
          <w:rFonts w:ascii="Source Serif Pro" w:eastAsia="Times New Roman" w:hAnsi="Source Serif Pro" w:cs="Segoe UI"/>
          <w:lang w:val="en-LB"/>
        </w:rPr>
        <w:t> – Another key element of having a growth mindset is setting your sights high. Rather than setting goals that are easy to achieve, stretch yourself and set goals that may seem out of reach at first. It is only by challenging yourself that you will be able to grow and develop as an individual. </w:t>
      </w:r>
    </w:p>
    <w:p w14:paraId="1D3AAF55"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3.    </w:t>
      </w:r>
      <w:r w:rsidRPr="00AD4E1E">
        <w:rPr>
          <w:rFonts w:ascii="Source Serif Pro" w:eastAsia="Times New Roman" w:hAnsi="Source Serif Pro" w:cs="Segoe UI"/>
          <w:b/>
          <w:bCs/>
          <w:lang w:val="en-LB"/>
        </w:rPr>
        <w:t>Be resilient </w:t>
      </w:r>
      <w:r w:rsidRPr="00AD4E1E">
        <w:rPr>
          <w:rFonts w:ascii="Source Serif Pro" w:eastAsia="Times New Roman" w:hAnsi="Source Serif Pro" w:cs="Segoe UI"/>
          <w:lang w:val="en-LB"/>
        </w:rPr>
        <w:t>– Resilience is another critical aspect of having a growth mindset. When faced with setbacks or failure, it is essential that you pick yourself up and continue moving forward toward your goals. Do not let setbacks deter you from reaching your full potential! Instead, use them as motivation to keep pushing forward</w:t>
      </w:r>
    </w:p>
    <w:p w14:paraId="6F651928" w14:textId="77777777" w:rsidR="00AD4E1E" w:rsidRPr="00AD4E1E" w:rsidRDefault="00AD4E1E" w:rsidP="00AD4E1E">
      <w:pPr>
        <w:shd w:val="clear" w:color="auto" w:fill="FFFFFF"/>
        <w:spacing w:before="100" w:beforeAutospacing="1" w:after="100" w:afterAutospacing="1"/>
        <w:outlineLvl w:val="2"/>
        <w:rPr>
          <w:rFonts w:ascii="Segoe UI" w:eastAsia="Times New Roman" w:hAnsi="Segoe UI" w:cs="Segoe UI"/>
          <w:b/>
          <w:bCs/>
          <w:sz w:val="27"/>
          <w:szCs w:val="27"/>
          <w:lang w:val="en-LB"/>
        </w:rPr>
      </w:pPr>
      <w:r w:rsidRPr="00AD4E1E">
        <w:rPr>
          <w:rFonts w:ascii="Segoe UI" w:eastAsia="Times New Roman" w:hAnsi="Segoe UI" w:cs="Segoe UI"/>
          <w:b/>
          <w:bCs/>
          <w:sz w:val="27"/>
          <w:szCs w:val="27"/>
          <w:lang w:val="en-LB"/>
        </w:rPr>
        <w:t>What are some ways to overcome obstacles with a growth mindset?</w:t>
      </w:r>
    </w:p>
    <w:p w14:paraId="14830619"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There are many ways to overcome obstacles, but having a growth mindset is one of the most important.</w:t>
      </w:r>
    </w:p>
    <w:p w14:paraId="018DBC96"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lastRenderedPageBreak/>
        <w:t>People with a growth mindset believe that their abilities and intelligence can be developed through </w:t>
      </w:r>
      <w:r w:rsidRPr="00AD4E1E">
        <w:rPr>
          <w:rFonts w:ascii="Source Serif Pro" w:eastAsia="Times New Roman" w:hAnsi="Source Serif Pro" w:cs="Segoe UI"/>
          <w:b/>
          <w:bCs/>
          <w:lang w:val="en-LB"/>
        </w:rPr>
        <w:t>hard work, good teaching, and perseverance.</w:t>
      </w:r>
    </w:p>
    <w:p w14:paraId="35886F41"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b/>
          <w:bCs/>
          <w:lang w:val="en-LB"/>
        </w:rPr>
        <w:t>They don't give up easily,</w:t>
      </w:r>
      <w:r w:rsidRPr="00AD4E1E">
        <w:rPr>
          <w:rFonts w:ascii="Source Serif Pro" w:eastAsia="Times New Roman" w:hAnsi="Source Serif Pro" w:cs="Segoe UI"/>
          <w:lang w:val="en-LB"/>
        </w:rPr>
        <w:t> because they know that setbacks are just part of the learning process If you have a growth mindset, you're more likely to </w:t>
      </w:r>
      <w:r w:rsidRPr="00AD4E1E">
        <w:rPr>
          <w:rFonts w:ascii="Source Serif Pro" w:eastAsia="Times New Roman" w:hAnsi="Source Serif Pro" w:cs="Segoe UI"/>
          <w:b/>
          <w:bCs/>
          <w:lang w:val="en-LB"/>
        </w:rPr>
        <w:t>approach challenges as opportunities to learn and grow.</w:t>
      </w:r>
      <w:r w:rsidRPr="00AD4E1E">
        <w:rPr>
          <w:rFonts w:ascii="Source Serif Pro" w:eastAsia="Times New Roman" w:hAnsi="Source Serif Pro" w:cs="Segoe UI"/>
          <w:lang w:val="en-LB"/>
        </w:rPr>
        <w:t> You're also more likely to </w:t>
      </w:r>
      <w:r w:rsidRPr="00AD4E1E">
        <w:rPr>
          <w:rFonts w:ascii="Source Serif Pro" w:eastAsia="Times New Roman" w:hAnsi="Source Serif Pro" w:cs="Segoe UI"/>
          <w:b/>
          <w:bCs/>
          <w:lang w:val="en-LB"/>
        </w:rPr>
        <w:t>persist in the face of difficulties and setbacks.</w:t>
      </w:r>
    </w:p>
    <w:p w14:paraId="4E20E343" w14:textId="77777777" w:rsidR="00AD4E1E" w:rsidRPr="00AD4E1E" w:rsidRDefault="00AD4E1E" w:rsidP="00AD4E1E">
      <w:pPr>
        <w:shd w:val="clear" w:color="auto" w:fill="FFFFFF"/>
        <w:spacing w:before="100" w:beforeAutospacing="1" w:after="100" w:afterAutospacing="1"/>
        <w:outlineLvl w:val="2"/>
        <w:rPr>
          <w:rFonts w:ascii="Segoe UI" w:eastAsia="Times New Roman" w:hAnsi="Segoe UI" w:cs="Segoe UI"/>
          <w:b/>
          <w:bCs/>
          <w:sz w:val="27"/>
          <w:szCs w:val="27"/>
          <w:lang w:val="en-LB"/>
        </w:rPr>
      </w:pPr>
      <w:r w:rsidRPr="00AD4E1E">
        <w:rPr>
          <w:rFonts w:ascii="Segoe UI" w:eastAsia="Times New Roman" w:hAnsi="Segoe UI" w:cs="Segoe UI"/>
          <w:b/>
          <w:bCs/>
          <w:sz w:val="27"/>
          <w:szCs w:val="27"/>
          <w:lang w:val="en-LB"/>
        </w:rPr>
        <w:t>How can you use a growth mindset to achieve success?</w:t>
      </w:r>
    </w:p>
    <w:p w14:paraId="5EBB4DB1"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Define success for yourself and work towards it.</w:t>
      </w:r>
    </w:p>
    <w:p w14:paraId="52A05CA9"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Having a growth mindset means that you define success for yourself and don't let others put limits on what you can achieve.</w:t>
      </w:r>
    </w:p>
    <w:p w14:paraId="6D0FA5AB"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Figure out what you want to achieve and set your sights high.</w:t>
      </w:r>
    </w:p>
    <w:p w14:paraId="0C538F01"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Overcome obstacles in your path- A growth mindset also means that you're not afraid to face challenges head-on.</w:t>
      </w:r>
    </w:p>
    <w:p w14:paraId="7CA1D2D4"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When you encounter an obstacle, figure out a way to overcome it instead of giving up.</w:t>
      </w:r>
    </w:p>
    <w:p w14:paraId="67221B6E"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Persevere even when things get tough- It's important to remember that growth doesn't happen overnight; it takes time and effort. Persevere even when things get tough and don't give up on your goals Be open to learning new things- In order to grow, you need to be open to learning new things and expanding your horizons.</w:t>
      </w:r>
    </w:p>
    <w:p w14:paraId="22833416"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Be curious about the world around you and never stop learning!</w:t>
      </w:r>
    </w:p>
    <w:p w14:paraId="1E7203C4"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Surround yourself with positive people- Finally, one of the best ways to nurture a growth mindset is by surrounding yourself with positive people who will support your dreams and ambitions.</w:t>
      </w:r>
    </w:p>
    <w:p w14:paraId="17072C87" w14:textId="77777777" w:rsidR="00AD4E1E" w:rsidRPr="00AD4E1E" w:rsidRDefault="00AD4E1E" w:rsidP="00AD4E1E">
      <w:pPr>
        <w:shd w:val="clear" w:color="auto" w:fill="FFFFFF"/>
        <w:spacing w:before="100" w:beforeAutospacing="1" w:after="100" w:afterAutospacing="1"/>
        <w:rPr>
          <w:rFonts w:ascii="Source Serif Pro" w:eastAsia="Times New Roman" w:hAnsi="Source Serif Pro" w:cs="Segoe UI"/>
          <w:lang w:val="en-LB"/>
        </w:rPr>
      </w:pPr>
      <w:r w:rsidRPr="00AD4E1E">
        <w:rPr>
          <w:rFonts w:ascii="Source Serif Pro" w:eastAsia="Times New Roman" w:hAnsi="Source Serif Pro" w:cs="Segoe UI"/>
          <w:lang w:val="en-LB"/>
        </w:rPr>
        <w:t>A growth mindset is a critical tool for success It allows you to see obstacles as challenges to be overcome rather than roadblocks. Additionally, it helps you to set and achieve goals If you can adopt a growth mindset, you will be well on your way to reaching your potential</w:t>
      </w:r>
    </w:p>
    <w:p w14:paraId="6A9AA892" w14:textId="646D8269" w:rsidR="00D308B9" w:rsidRPr="00AD4E1E" w:rsidRDefault="00D308B9" w:rsidP="00AD4E1E">
      <w:pPr>
        <w:rPr>
          <w:lang w:val="en-LB"/>
        </w:rPr>
      </w:pPr>
    </w:p>
    <w:sectPr w:rsidR="00D308B9" w:rsidRPr="00AD4E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erif Pro">
    <w:panose1 w:val="020B0604020202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697B"/>
    <w:multiLevelType w:val="hybridMultilevel"/>
    <w:tmpl w:val="9F6C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99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DE"/>
    <w:rsid w:val="002A6CE9"/>
    <w:rsid w:val="00AD4E1E"/>
    <w:rsid w:val="00CB25DE"/>
    <w:rsid w:val="00D308B9"/>
    <w:rsid w:val="00F702EB"/>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decimalSymbol w:val="."/>
  <w:listSeparator w:val=","/>
  <w14:docId w14:val="5D3EE576"/>
  <w15:chartTrackingRefBased/>
  <w15:docId w15:val="{551AE67E-F67D-A046-BC27-9727BB68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link w:val="Heading3Char"/>
    <w:uiPriority w:val="9"/>
    <w:qFormat/>
    <w:rsid w:val="00AD4E1E"/>
    <w:pPr>
      <w:spacing w:before="100" w:beforeAutospacing="1" w:after="100" w:afterAutospacing="1"/>
      <w:outlineLvl w:val="2"/>
    </w:pPr>
    <w:rPr>
      <w:rFonts w:ascii="Times New Roman" w:eastAsia="Times New Roman" w:hAnsi="Times New Roman" w:cs="Times New Roman"/>
      <w:b/>
      <w:bCs/>
      <w:sz w:val="27"/>
      <w:szCs w:val="27"/>
      <w:lang w:val="en-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E9"/>
    <w:pPr>
      <w:ind w:left="720"/>
      <w:contextualSpacing/>
    </w:pPr>
  </w:style>
  <w:style w:type="character" w:customStyle="1" w:styleId="Heading3Char">
    <w:name w:val="Heading 3 Char"/>
    <w:basedOn w:val="DefaultParagraphFont"/>
    <w:link w:val="Heading3"/>
    <w:uiPriority w:val="9"/>
    <w:rsid w:val="00AD4E1E"/>
    <w:rPr>
      <w:rFonts w:ascii="Times New Roman" w:eastAsia="Times New Roman" w:hAnsi="Times New Roman" w:cs="Times New Roman"/>
      <w:b/>
      <w:bCs/>
      <w:sz w:val="27"/>
      <w:szCs w:val="27"/>
    </w:rPr>
  </w:style>
  <w:style w:type="paragraph" w:customStyle="1" w:styleId="reader-text-blockparagraph">
    <w:name w:val="reader-text-block__paragraph"/>
    <w:basedOn w:val="Normal"/>
    <w:rsid w:val="00AD4E1E"/>
    <w:pPr>
      <w:spacing w:before="100" w:beforeAutospacing="1" w:after="100" w:afterAutospacing="1"/>
    </w:pPr>
    <w:rPr>
      <w:rFonts w:ascii="Times New Roman" w:eastAsia="Times New Roman" w:hAnsi="Times New Roman" w:cs="Times New Roman"/>
      <w:lang w:val="en-LB"/>
    </w:rPr>
  </w:style>
  <w:style w:type="character" w:styleId="Strong">
    <w:name w:val="Strong"/>
    <w:basedOn w:val="DefaultParagraphFont"/>
    <w:uiPriority w:val="22"/>
    <w:qFormat/>
    <w:rsid w:val="00AD4E1E"/>
    <w:rPr>
      <w:b/>
      <w:bCs/>
    </w:rPr>
  </w:style>
  <w:style w:type="character" w:styleId="Hyperlink">
    <w:name w:val="Hyperlink"/>
    <w:basedOn w:val="DefaultParagraphFont"/>
    <w:uiPriority w:val="99"/>
    <w:semiHidden/>
    <w:unhideWhenUsed/>
    <w:rsid w:val="00AD4E1E"/>
    <w:rPr>
      <w:color w:val="0000FF"/>
      <w:u w:val="single"/>
    </w:rPr>
  </w:style>
  <w:style w:type="character" w:customStyle="1" w:styleId="visually-hidden">
    <w:name w:val="visually-hidden"/>
    <w:basedOn w:val="DefaultParagraphFont"/>
    <w:rsid w:val="00AD4E1E"/>
  </w:style>
  <w:style w:type="character" w:customStyle="1" w:styleId="hashtag-a11y">
    <w:name w:val="hashtag-a11y"/>
    <w:basedOn w:val="DefaultParagraphFont"/>
    <w:rsid w:val="00AD4E1E"/>
  </w:style>
  <w:style w:type="character" w:customStyle="1" w:styleId="hashtag-a11yname">
    <w:name w:val="hashtag-a11y__name"/>
    <w:basedOn w:val="DefaultParagraphFont"/>
    <w:rsid w:val="00AD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8299">
      <w:bodyDiv w:val="1"/>
      <w:marLeft w:val="0"/>
      <w:marRight w:val="0"/>
      <w:marTop w:val="0"/>
      <w:marBottom w:val="0"/>
      <w:divBdr>
        <w:top w:val="none" w:sz="0" w:space="0" w:color="auto"/>
        <w:left w:val="none" w:sz="0" w:space="0" w:color="auto"/>
        <w:bottom w:val="none" w:sz="0" w:space="0" w:color="auto"/>
        <w:right w:val="none" w:sz="0" w:space="0" w:color="auto"/>
      </w:divBdr>
      <w:divsChild>
        <w:div w:id="716901744">
          <w:marLeft w:val="3900"/>
          <w:marRight w:val="0"/>
          <w:marTop w:val="0"/>
          <w:marBottom w:val="0"/>
          <w:divBdr>
            <w:top w:val="none" w:sz="0" w:space="0" w:color="auto"/>
            <w:left w:val="none" w:sz="0" w:space="0" w:color="auto"/>
            <w:bottom w:val="none" w:sz="0" w:space="0" w:color="auto"/>
            <w:right w:val="none" w:sz="0" w:space="0" w:color="auto"/>
          </w:divBdr>
          <w:divsChild>
            <w:div w:id="735394548">
              <w:marLeft w:val="0"/>
              <w:marRight w:val="0"/>
              <w:marTop w:val="0"/>
              <w:marBottom w:val="0"/>
              <w:divBdr>
                <w:top w:val="none" w:sz="0" w:space="0" w:color="auto"/>
                <w:left w:val="none" w:sz="0" w:space="0" w:color="auto"/>
                <w:bottom w:val="none" w:sz="0" w:space="0" w:color="auto"/>
                <w:right w:val="none" w:sz="0" w:space="0" w:color="auto"/>
              </w:divBdr>
              <w:divsChild>
                <w:div w:id="1830906281">
                  <w:marLeft w:val="0"/>
                  <w:marRight w:val="0"/>
                  <w:marTop w:val="0"/>
                  <w:marBottom w:val="0"/>
                  <w:divBdr>
                    <w:top w:val="none" w:sz="0" w:space="0" w:color="auto"/>
                    <w:left w:val="none" w:sz="0" w:space="0" w:color="auto"/>
                    <w:bottom w:val="none" w:sz="0" w:space="0" w:color="auto"/>
                    <w:right w:val="none" w:sz="0" w:space="0" w:color="auto"/>
                  </w:divBdr>
                  <w:divsChild>
                    <w:div w:id="1319655129">
                      <w:marLeft w:val="0"/>
                      <w:marRight w:val="0"/>
                      <w:marTop w:val="0"/>
                      <w:marBottom w:val="0"/>
                      <w:divBdr>
                        <w:top w:val="single" w:sz="2" w:space="0" w:color="3B4253"/>
                        <w:left w:val="single" w:sz="2" w:space="0" w:color="3B4253"/>
                        <w:bottom w:val="single" w:sz="2" w:space="0" w:color="3B4253"/>
                        <w:right w:val="single" w:sz="2" w:space="0" w:color="3B4253"/>
                      </w:divBdr>
                      <w:divsChild>
                        <w:div w:id="827206150">
                          <w:marLeft w:val="0"/>
                          <w:marRight w:val="0"/>
                          <w:marTop w:val="0"/>
                          <w:marBottom w:val="0"/>
                          <w:divBdr>
                            <w:top w:val="none" w:sz="0" w:space="0" w:color="3B4253"/>
                            <w:left w:val="none" w:sz="0" w:space="0" w:color="3B4253"/>
                            <w:bottom w:val="none" w:sz="0" w:space="0" w:color="3B4253"/>
                            <w:right w:val="none" w:sz="0" w:space="0" w:color="3B4253"/>
                          </w:divBdr>
                          <w:divsChild>
                            <w:div w:id="167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85703">
      <w:bodyDiv w:val="1"/>
      <w:marLeft w:val="0"/>
      <w:marRight w:val="0"/>
      <w:marTop w:val="0"/>
      <w:marBottom w:val="0"/>
      <w:divBdr>
        <w:top w:val="none" w:sz="0" w:space="0" w:color="auto"/>
        <w:left w:val="none" w:sz="0" w:space="0" w:color="auto"/>
        <w:bottom w:val="none" w:sz="0" w:space="0" w:color="auto"/>
        <w:right w:val="none" w:sz="0" w:space="0" w:color="auto"/>
      </w:divBdr>
      <w:divsChild>
        <w:div w:id="1806925386">
          <w:marLeft w:val="0"/>
          <w:marRight w:val="0"/>
          <w:marTop w:val="0"/>
          <w:marBottom w:val="0"/>
          <w:divBdr>
            <w:top w:val="none" w:sz="0" w:space="0" w:color="auto"/>
            <w:left w:val="none" w:sz="0" w:space="0" w:color="auto"/>
            <w:bottom w:val="none" w:sz="0" w:space="0" w:color="auto"/>
            <w:right w:val="none" w:sz="0" w:space="0" w:color="auto"/>
          </w:divBdr>
          <w:divsChild>
            <w:div w:id="783812137">
              <w:marLeft w:val="0"/>
              <w:marRight w:val="0"/>
              <w:marTop w:val="0"/>
              <w:marBottom w:val="0"/>
              <w:divBdr>
                <w:top w:val="none" w:sz="0" w:space="0" w:color="auto"/>
                <w:left w:val="none" w:sz="0" w:space="0" w:color="auto"/>
                <w:bottom w:val="none" w:sz="0" w:space="0" w:color="auto"/>
                <w:right w:val="none" w:sz="0" w:space="0" w:color="auto"/>
              </w:divBdr>
            </w:div>
          </w:divsChild>
        </w:div>
        <w:div w:id="364059163">
          <w:marLeft w:val="0"/>
          <w:marRight w:val="0"/>
          <w:marTop w:val="0"/>
          <w:marBottom w:val="0"/>
          <w:divBdr>
            <w:top w:val="none" w:sz="0" w:space="0" w:color="auto"/>
            <w:left w:val="none" w:sz="0" w:space="0" w:color="auto"/>
            <w:bottom w:val="none" w:sz="0" w:space="0" w:color="auto"/>
            <w:right w:val="none" w:sz="0" w:space="0" w:color="auto"/>
          </w:divBdr>
          <w:divsChild>
            <w:div w:id="2048482956">
              <w:marLeft w:val="0"/>
              <w:marRight w:val="0"/>
              <w:marTop w:val="0"/>
              <w:marBottom w:val="0"/>
              <w:divBdr>
                <w:top w:val="none" w:sz="0" w:space="0" w:color="auto"/>
                <w:left w:val="none" w:sz="0" w:space="0" w:color="auto"/>
                <w:bottom w:val="none" w:sz="0" w:space="0" w:color="auto"/>
                <w:right w:val="none" w:sz="0" w:space="0" w:color="auto"/>
              </w:divBdr>
              <w:divsChild>
                <w:div w:id="1593321995">
                  <w:marLeft w:val="0"/>
                  <w:marRight w:val="0"/>
                  <w:marTop w:val="0"/>
                  <w:marBottom w:val="0"/>
                  <w:divBdr>
                    <w:top w:val="none" w:sz="0" w:space="0" w:color="auto"/>
                    <w:left w:val="none" w:sz="0" w:space="0" w:color="auto"/>
                    <w:bottom w:val="none" w:sz="0" w:space="0" w:color="auto"/>
                    <w:right w:val="none" w:sz="0" w:space="0" w:color="auto"/>
                  </w:divBdr>
                  <w:divsChild>
                    <w:div w:id="1407068677">
                      <w:marLeft w:val="0"/>
                      <w:marRight w:val="0"/>
                      <w:marTop w:val="0"/>
                      <w:marBottom w:val="0"/>
                      <w:divBdr>
                        <w:top w:val="none" w:sz="0" w:space="0" w:color="auto"/>
                        <w:left w:val="none" w:sz="0" w:space="0" w:color="auto"/>
                        <w:bottom w:val="none" w:sz="0" w:space="0" w:color="auto"/>
                        <w:right w:val="none" w:sz="0" w:space="0" w:color="auto"/>
                      </w:divBdr>
                      <w:divsChild>
                        <w:div w:id="17435127">
                          <w:marLeft w:val="0"/>
                          <w:marRight w:val="0"/>
                          <w:marTop w:val="0"/>
                          <w:marBottom w:val="0"/>
                          <w:divBdr>
                            <w:top w:val="none" w:sz="0" w:space="0" w:color="auto"/>
                            <w:left w:val="none" w:sz="0" w:space="0" w:color="auto"/>
                            <w:bottom w:val="none" w:sz="0" w:space="0" w:color="auto"/>
                            <w:right w:val="none" w:sz="0" w:space="0" w:color="auto"/>
                          </w:divBdr>
                          <w:divsChild>
                            <w:div w:id="571742436">
                              <w:marLeft w:val="0"/>
                              <w:marRight w:val="0"/>
                              <w:marTop w:val="0"/>
                              <w:marBottom w:val="0"/>
                              <w:divBdr>
                                <w:top w:val="none" w:sz="0" w:space="0" w:color="auto"/>
                                <w:left w:val="none" w:sz="0" w:space="0" w:color="auto"/>
                                <w:bottom w:val="none" w:sz="0" w:space="0" w:color="auto"/>
                                <w:right w:val="none" w:sz="0" w:space="0" w:color="auto"/>
                              </w:divBdr>
                              <w:divsChild>
                                <w:div w:id="1499423098">
                                  <w:marLeft w:val="0"/>
                                  <w:marRight w:val="0"/>
                                  <w:marTop w:val="0"/>
                                  <w:marBottom w:val="0"/>
                                  <w:divBdr>
                                    <w:top w:val="none" w:sz="0" w:space="0" w:color="auto"/>
                                    <w:left w:val="none" w:sz="0" w:space="0" w:color="auto"/>
                                    <w:bottom w:val="none" w:sz="0" w:space="0" w:color="auto"/>
                                    <w:right w:val="none" w:sz="0" w:space="0" w:color="auto"/>
                                  </w:divBdr>
                                  <w:divsChild>
                                    <w:div w:id="588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0779">
                      <w:marLeft w:val="0"/>
                      <w:marRight w:val="0"/>
                      <w:marTop w:val="0"/>
                      <w:marBottom w:val="0"/>
                      <w:divBdr>
                        <w:top w:val="none" w:sz="0" w:space="0" w:color="auto"/>
                        <w:left w:val="none" w:sz="0" w:space="0" w:color="auto"/>
                        <w:bottom w:val="none" w:sz="0" w:space="0" w:color="auto"/>
                        <w:right w:val="none" w:sz="0" w:space="0" w:color="auto"/>
                      </w:divBdr>
                      <w:divsChild>
                        <w:div w:id="258149769">
                          <w:marLeft w:val="0"/>
                          <w:marRight w:val="0"/>
                          <w:marTop w:val="0"/>
                          <w:marBottom w:val="0"/>
                          <w:divBdr>
                            <w:top w:val="none" w:sz="0" w:space="0" w:color="auto"/>
                            <w:left w:val="none" w:sz="0" w:space="0" w:color="auto"/>
                            <w:bottom w:val="none" w:sz="0" w:space="0" w:color="auto"/>
                            <w:right w:val="none" w:sz="0" w:space="0" w:color="auto"/>
                          </w:divBdr>
                        </w:div>
                        <w:div w:id="944271585">
                          <w:marLeft w:val="0"/>
                          <w:marRight w:val="0"/>
                          <w:marTop w:val="0"/>
                          <w:marBottom w:val="0"/>
                          <w:divBdr>
                            <w:top w:val="none" w:sz="0" w:space="0" w:color="auto"/>
                            <w:left w:val="none" w:sz="0" w:space="0" w:color="auto"/>
                            <w:bottom w:val="none" w:sz="0" w:space="0" w:color="auto"/>
                            <w:right w:val="none" w:sz="0" w:space="0" w:color="auto"/>
                          </w:divBdr>
                          <w:divsChild>
                            <w:div w:id="1076971033">
                              <w:marLeft w:val="0"/>
                              <w:marRight w:val="0"/>
                              <w:marTop w:val="0"/>
                              <w:marBottom w:val="0"/>
                              <w:divBdr>
                                <w:top w:val="none" w:sz="0" w:space="0" w:color="auto"/>
                                <w:left w:val="none" w:sz="0" w:space="0" w:color="auto"/>
                                <w:bottom w:val="none" w:sz="0" w:space="0" w:color="auto"/>
                                <w:right w:val="none" w:sz="0" w:space="0" w:color="auto"/>
                              </w:divBdr>
                            </w:div>
                          </w:divsChild>
                        </w:div>
                        <w:div w:id="48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8895">
                  <w:marLeft w:val="0"/>
                  <w:marRight w:val="0"/>
                  <w:marTop w:val="0"/>
                  <w:marBottom w:val="0"/>
                  <w:divBdr>
                    <w:top w:val="none" w:sz="0" w:space="0" w:color="auto"/>
                    <w:left w:val="none" w:sz="0" w:space="0" w:color="auto"/>
                    <w:bottom w:val="none" w:sz="0" w:space="0" w:color="auto"/>
                    <w:right w:val="none" w:sz="0" w:space="0" w:color="auto"/>
                  </w:divBdr>
                </w:div>
              </w:divsChild>
            </w:div>
            <w:div w:id="934047399">
              <w:marLeft w:val="0"/>
              <w:marRight w:val="0"/>
              <w:marTop w:val="0"/>
              <w:marBottom w:val="0"/>
              <w:divBdr>
                <w:top w:val="none" w:sz="0" w:space="0" w:color="auto"/>
                <w:left w:val="none" w:sz="0" w:space="0" w:color="auto"/>
                <w:bottom w:val="none" w:sz="0" w:space="0" w:color="auto"/>
                <w:right w:val="none" w:sz="0" w:space="0" w:color="auto"/>
              </w:divBdr>
              <w:divsChild>
                <w:div w:id="982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Jreissati</dc:creator>
  <cp:keywords/>
  <dc:description/>
  <cp:lastModifiedBy>Nada Jreissati</cp:lastModifiedBy>
  <cp:revision>1</cp:revision>
  <dcterms:created xsi:type="dcterms:W3CDTF">2022-07-06T09:46:00Z</dcterms:created>
  <dcterms:modified xsi:type="dcterms:W3CDTF">2022-07-06T10:36:00Z</dcterms:modified>
</cp:coreProperties>
</file>